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center"/>
        <w:rPr/>
      </w:pPr>
      <w:bookmarkStart w:colFirst="0" w:colLast="0" w:name="_36ugok3h4knh" w:id="0"/>
      <w:bookmarkEnd w:id="0"/>
      <w:r w:rsidDel="00000000" w:rsidR="00000000" w:rsidRPr="00000000">
        <w:rPr>
          <w:rtl w:val="0"/>
        </w:rPr>
        <w:t xml:space="preserve">Über uptain</w:t>
      </w:r>
      <w:r w:rsidDel="00000000" w:rsidR="00000000" w:rsidRPr="00000000">
        <w:rPr>
          <w:rtl w:val="0"/>
        </w:rPr>
      </w:r>
    </w:p>
    <w:p w:rsidR="00000000" w:rsidDel="00000000" w:rsidP="00000000" w:rsidRDefault="00000000" w:rsidRPr="00000000" w14:paraId="00000002">
      <w:pPr>
        <w:spacing w:after="240" w:before="240" w:lineRule="auto"/>
        <w:jc w:val="both"/>
        <w:rPr/>
      </w:pPr>
      <w:r w:rsidDel="00000000" w:rsidR="00000000" w:rsidRPr="00000000">
        <w:rPr>
          <w:rtl w:val="0"/>
        </w:rPr>
        <w:t xml:space="preserve">uptain ist ein 2016 in Hamburg gegründetes Startup und bietet eine führende Lösung zur Reduzierung von Warenkorbabbrüchen im E-Commerce an. Mehr als 1’800 Online-Shops nutzen uptain, um Kaufabbrüche zu verhindern und Umsätze nachhaltig zu steigern.</w:t>
      </w:r>
    </w:p>
    <w:p w:rsidR="00000000" w:rsidDel="00000000" w:rsidP="00000000" w:rsidRDefault="00000000" w:rsidRPr="00000000" w14:paraId="00000003">
      <w:pPr>
        <w:spacing w:after="240" w:before="240" w:lineRule="auto"/>
        <w:jc w:val="both"/>
        <w:rPr/>
      </w:pPr>
      <w:r w:rsidDel="00000000" w:rsidR="00000000" w:rsidRPr="00000000">
        <w:rPr>
          <w:rtl w:val="0"/>
        </w:rPr>
        <w:t xml:space="preserve">Mit KI-gestützten Tools wie Exit-Intent-Popups, Trigger-Mails und Newsletter-Popups analysiert der uptain ALGORITHMUS das Verhalten von Shop-Besuchern und identifiziert Abbruchabsichten in Echtzeit. Durch kontinuierliches Lernen aus anonymisierten Daten optimiert er die Kundenansprache und steigert die Conversion Rate.</w:t>
      </w:r>
    </w:p>
    <w:p w:rsidR="00000000" w:rsidDel="00000000" w:rsidP="00000000" w:rsidRDefault="00000000" w:rsidRPr="00000000" w14:paraId="00000004">
      <w:pPr>
        <w:spacing w:after="240" w:before="240" w:lineRule="auto"/>
        <w:jc w:val="both"/>
        <w:rPr/>
      </w:pPr>
      <w:r w:rsidDel="00000000" w:rsidR="00000000" w:rsidRPr="00000000">
        <w:rPr>
          <w:rtl w:val="0"/>
        </w:rPr>
        <w:t xml:space="preserve">Die Software ist DSGVO-konform, lässt sich einfach als Plugin für Shopsysteme wie Shopware, Shopify, OXID und Plentymarkets integrieren und erfordert keine IT-Kenntnisse. Dank eines leistungsbasierten Preismodells zahlen Händler nur für zurückgewonnene Umsätze.</w:t>
      </w:r>
    </w:p>
    <w:p w:rsidR="00000000" w:rsidDel="00000000" w:rsidP="00000000" w:rsidRDefault="00000000" w:rsidRPr="00000000" w14:paraId="00000005">
      <w:pPr>
        <w:spacing w:after="240" w:before="240" w:lineRule="auto"/>
        <w:jc w:val="both"/>
        <w:rPr/>
      </w:pPr>
      <w:r w:rsidDel="00000000" w:rsidR="00000000" w:rsidRPr="00000000">
        <w:rPr>
          <w:rtl w:val="0"/>
        </w:rPr>
      </w:r>
    </w:p>
    <w:p w:rsidR="00000000" w:rsidDel="00000000" w:rsidP="00000000" w:rsidRDefault="00000000" w:rsidRPr="00000000" w14:paraId="00000006">
      <w:pPr>
        <w:pStyle w:val="Heading2"/>
        <w:spacing w:line="276.0005454545455" w:lineRule="auto"/>
        <w:jc w:val="center"/>
        <w:rPr/>
      </w:pPr>
      <w:bookmarkStart w:colFirst="0" w:colLast="0" w:name="_xq8rzzky44v" w:id="1"/>
      <w:bookmarkEnd w:id="1"/>
      <w:r w:rsidDel="00000000" w:rsidR="00000000" w:rsidRPr="00000000">
        <w:rPr>
          <w:rtl w:val="0"/>
        </w:rPr>
        <w:t xml:space="preserve">Kurzvita Julian Craemer</w:t>
      </w:r>
    </w:p>
    <w:p w:rsidR="00000000" w:rsidDel="00000000" w:rsidP="00000000" w:rsidRDefault="00000000" w:rsidRPr="00000000" w14:paraId="00000007">
      <w:pPr>
        <w:spacing w:line="276.0005454545455" w:lineRule="auto"/>
        <w:jc w:val="both"/>
        <w:rPr/>
      </w:pPr>
      <w:r w:rsidDel="00000000" w:rsidR="00000000" w:rsidRPr="00000000">
        <w:rPr>
          <w:rtl w:val="0"/>
        </w:rPr>
        <w:t xml:space="preserve">Julian Craemer ist seit 2016 Gründer und CEO von uptain, der führenden Software für das Zurückgewinnen von abgebrochenen Warenkörben und zur Customer Engagement Optimierung in Online-Shops. Mit Hilfe einer eigens entwickelten KI gewann uptain für bereits über 1’800 Webshops Warenkörbe im Wert von über 300 Mio. Euro zurück. Sein Ziel ist es, mithilfe von KI die Daten kleiner und mittelgroßer Online-Shops zu bündeln, um diesen bessere Chancen im Wettbewerb gegen Giganten wie Amazon, Temu, Shein und Co. zu ermöglichen.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2"/>
        <w:rPr/>
      </w:pPr>
      <w:bookmarkStart w:colFirst="0" w:colLast="0" w:name="_vl6pkb65nym" w:id="2"/>
      <w:bookmarkEnd w:id="2"/>
      <w:r w:rsidDel="00000000" w:rsidR="00000000" w:rsidRPr="00000000">
        <w:rPr>
          <w:rtl w:val="0"/>
        </w:rPr>
        <w:t xml:space="preserve">Kontaktinformationen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Leonhard Rüegg</w:t>
      </w:r>
    </w:p>
    <w:p w:rsidR="00000000" w:rsidDel="00000000" w:rsidP="00000000" w:rsidRDefault="00000000" w:rsidRPr="00000000" w14:paraId="0000000D">
      <w:pPr>
        <w:rPr/>
      </w:pPr>
      <w:r w:rsidDel="00000000" w:rsidR="00000000" w:rsidRPr="00000000">
        <w:rPr>
          <w:rtl w:val="0"/>
        </w:rPr>
        <w:t xml:space="preserve">leonhard.ruegg@uptain.de</w:t>
      </w:r>
    </w:p>
    <w:p w:rsidR="00000000" w:rsidDel="00000000" w:rsidP="00000000" w:rsidRDefault="00000000" w:rsidRPr="00000000" w14:paraId="0000000E">
      <w:pPr>
        <w:rPr/>
      </w:pPr>
      <w:hyperlink r:id="rId6">
        <w:r w:rsidDel="00000000" w:rsidR="00000000" w:rsidRPr="00000000">
          <w:rPr>
            <w:color w:val="1155cc"/>
            <w:u w:val="single"/>
            <w:rtl w:val="0"/>
          </w:rPr>
          <w:t xml:space="preserve">www.uptain.de</w:t>
        </w:r>
      </w:hyperlink>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uptain GmbH</w:t>
      </w:r>
    </w:p>
    <w:p w:rsidR="00000000" w:rsidDel="00000000" w:rsidP="00000000" w:rsidRDefault="00000000" w:rsidRPr="00000000" w14:paraId="00000011">
      <w:pPr>
        <w:rPr/>
      </w:pPr>
      <w:r w:rsidDel="00000000" w:rsidR="00000000" w:rsidRPr="00000000">
        <w:rPr>
          <w:rtl w:val="0"/>
        </w:rPr>
        <w:t xml:space="preserve">Obergrünewalder Str. 8A</w:t>
      </w:r>
    </w:p>
    <w:p w:rsidR="00000000" w:rsidDel="00000000" w:rsidP="00000000" w:rsidRDefault="00000000" w:rsidRPr="00000000" w14:paraId="00000012">
      <w:pPr>
        <w:rPr/>
      </w:pPr>
      <w:r w:rsidDel="00000000" w:rsidR="00000000" w:rsidRPr="00000000">
        <w:rPr>
          <w:rtl w:val="0"/>
        </w:rPr>
        <w:t xml:space="preserve">42103 Wuppertal</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pPr>
    <w:r w:rsidDel="00000000" w:rsidR="00000000" w:rsidRPr="00000000">
      <w:rPr>
        <w:rtl w:val="0"/>
      </w:rPr>
      <w:t xml:space="preserve">uptain</w:t>
      <w:tab/>
      <w:tab/>
      <w:tab/>
      <w:tab/>
      <w:tab/>
      <w:tab/>
      <w:tab/>
      <w:tab/>
      <w:t xml:space="preserve">                                 Pressepaket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uptain.de"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